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33"/>
        <w:gridCol w:w="3883"/>
      </w:tblGrid>
      <w:tr w:rsidR="0031139A" w14:paraId="7E40F992" w14:textId="77777777">
        <w:tc>
          <w:tcPr>
            <w:tcW w:w="3969" w:type="dxa"/>
          </w:tcPr>
          <w:p w14:paraId="7F2560F5" w14:textId="77777777" w:rsidR="0031139A" w:rsidRDefault="006F0B5F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67DB7C" wp14:editId="6F5BEE60">
                  <wp:extent cx="2085975" cy="752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3628" t="31180" r="44627" b="48463"/>
                          <a:stretch/>
                        </pic:blipFill>
                        <pic:spPr bwMode="auto">
                          <a:xfrm>
                            <a:off x="0" y="0"/>
                            <a:ext cx="208597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</w:tcPr>
          <w:p w14:paraId="58059243" w14:textId="77777777" w:rsidR="0031139A" w:rsidRDefault="006F0B5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mc:AlternateContent>
                <mc:Choice Requires="wps">
                  <w:drawing>
                    <wp:inline distT="0" distB="0" distL="0" distR="0" wp14:anchorId="34D4B9E8" wp14:editId="5FECDBCF">
                      <wp:extent cx="1085850" cy="750224"/>
                      <wp:effectExtent l="0" t="0" r="0" b="0"/>
                      <wp:docPr id="17421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0" cy="75022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93" y="552"/>
                                  </a:cxn>
                                  <a:cxn ang="0">
                                    <a:pos x="249" y="552"/>
                                  </a:cxn>
                                  <a:cxn ang="0">
                                    <a:pos x="204" y="688"/>
                                  </a:cxn>
                                  <a:cxn ang="0">
                                    <a:pos x="1474" y="371"/>
                                  </a:cxn>
                                  <a:cxn ang="0">
                                    <a:pos x="1338" y="235"/>
                                  </a:cxn>
                                  <a:cxn ang="0">
                                    <a:pos x="204" y="1006"/>
                                  </a:cxn>
                                  <a:cxn ang="0">
                                    <a:pos x="566" y="1006"/>
                                  </a:cxn>
                                  <a:cxn ang="0">
                                    <a:pos x="975" y="144"/>
                                  </a:cxn>
                                  <a:cxn ang="0">
                                    <a:pos x="702" y="144"/>
                                  </a:cxn>
                                  <a:cxn ang="0">
                                    <a:pos x="1020" y="1006"/>
                                  </a:cxn>
                                  <a:cxn ang="0">
                                    <a:pos x="1338" y="960"/>
                                  </a:cxn>
                                  <a:cxn ang="0">
                                    <a:pos x="793" y="552"/>
                                  </a:cxn>
                                </a:cxnLst>
                                <a:rect l="0" t="0" r="r" b="b"/>
                                <a:pathLst>
                                  <a:path w="1663" h="1150">
                                    <a:moveTo>
                                      <a:pt x="793" y="552"/>
                                    </a:moveTo>
                                    <a:cubicBezTo>
                                      <a:pt x="612" y="484"/>
                                      <a:pt x="347" y="529"/>
                                      <a:pt x="249" y="552"/>
                                    </a:cubicBezTo>
                                    <a:cubicBezTo>
                                      <a:pt x="151" y="575"/>
                                      <a:pt x="0" y="718"/>
                                      <a:pt x="204" y="688"/>
                                    </a:cubicBezTo>
                                    <a:cubicBezTo>
                                      <a:pt x="408" y="658"/>
                                      <a:pt x="1285" y="447"/>
                                      <a:pt x="1474" y="371"/>
                                    </a:cubicBezTo>
                                    <a:cubicBezTo>
                                      <a:pt x="1663" y="295"/>
                                      <a:pt x="1550" y="129"/>
                                      <a:pt x="1338" y="235"/>
                                    </a:cubicBezTo>
                                    <a:cubicBezTo>
                                      <a:pt x="1126" y="341"/>
                                      <a:pt x="333" y="878"/>
                                      <a:pt x="204" y="1006"/>
                                    </a:cubicBezTo>
                                    <a:cubicBezTo>
                                      <a:pt x="75" y="1134"/>
                                      <a:pt x="438" y="1150"/>
                                      <a:pt x="566" y="1006"/>
                                    </a:cubicBezTo>
                                    <a:cubicBezTo>
                                      <a:pt x="694" y="862"/>
                                      <a:pt x="952" y="288"/>
                                      <a:pt x="975" y="144"/>
                                    </a:cubicBezTo>
                                    <a:cubicBezTo>
                                      <a:pt x="998" y="0"/>
                                      <a:pt x="695" y="0"/>
                                      <a:pt x="702" y="144"/>
                                    </a:cubicBezTo>
                                    <a:cubicBezTo>
                                      <a:pt x="709" y="288"/>
                                      <a:pt x="914" y="870"/>
                                      <a:pt x="1020" y="1006"/>
                                    </a:cubicBezTo>
                                    <a:cubicBezTo>
                                      <a:pt x="1126" y="1142"/>
                                      <a:pt x="1368" y="1036"/>
                                      <a:pt x="1338" y="960"/>
                                    </a:cubicBezTo>
                                    <a:cubicBezTo>
                                      <a:pt x="1308" y="884"/>
                                      <a:pt x="974" y="620"/>
                                      <a:pt x="793" y="552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FF00FF"/>
                                  </a:gs>
                                  <a:gs pos="100000">
                                    <a:srgbClr val="FF00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993692" id="Freeform 13" o:spid="_x0000_s1026" style="width:85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66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" path="m793,552c612,484,347,529,249,552,151,575,,718,204,688,408,658,1285,447,1474,371v189,-76,76,-242,-136,-136c1126,341,333,878,204,1006v-129,128,234,144,362,c694,862,952,288,975,144,998,,695,,702,144v7,144,212,726,318,862c1126,1142,1368,1036,1338,960,1308,884,974,620,793,552xe" fillcolor="fuchsia" stroked="f">
                      <v:fill color2="#760076" rotate="t" focusposition=".5,.5" focussize="" focus="100%" type="gradientRadial">
                        <o:fill v:ext="view" type="gradientCenter"/>
                      </v:fill>
                      <v:path arrowok="t" o:connecttype="custom" o:connectlocs="793,552;249,552;204,688;1474,371;1338,235;204,1006;566,1006;975,144;702,144;1020,1006;1338,960;793,552" o:connectangles="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3" w:type="dxa"/>
          </w:tcPr>
          <w:p w14:paraId="68C8E689" w14:textId="77777777" w:rsidR="0031139A" w:rsidRDefault="006F0B5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B98EEF" wp14:editId="15AD2E89">
                  <wp:extent cx="2328946" cy="733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9754" t="25836" r="73038" b="64531"/>
                          <a:stretch/>
                        </pic:blipFill>
                        <pic:spPr bwMode="auto">
                          <a:xfrm>
                            <a:off x="0" y="0"/>
                            <a:ext cx="2431728" cy="765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35425" w14:textId="77777777" w:rsidR="0031139A" w:rsidRDefault="0031139A">
      <w:pPr>
        <w:spacing w:after="0" w:line="240" w:lineRule="auto"/>
        <w:rPr>
          <w:rFonts w:ascii="Arial" w:hAnsi="Arial" w:cs="Arial"/>
          <w:sz w:val="18"/>
        </w:rPr>
      </w:pPr>
    </w:p>
    <w:p w14:paraId="03AFDDE5" w14:textId="77777777" w:rsidR="0031139A" w:rsidRDefault="0031139A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28"/>
        <w:gridCol w:w="1628"/>
        <w:gridCol w:w="7229"/>
      </w:tblGrid>
      <w:tr w:rsidR="0031139A" w14:paraId="074DDA65" w14:textId="77777777">
        <w:tc>
          <w:tcPr>
            <w:tcW w:w="1628" w:type="dxa"/>
            <w:shd w:val="clear" w:color="auto" w:fill="002060"/>
          </w:tcPr>
          <w:p w14:paraId="0CE0547D" w14:textId="77777777" w:rsidR="0031139A" w:rsidRDefault="006F0B5F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Year Group</w:t>
            </w:r>
          </w:p>
        </w:tc>
        <w:tc>
          <w:tcPr>
            <w:tcW w:w="1628" w:type="dxa"/>
            <w:shd w:val="clear" w:color="auto" w:fill="002060"/>
          </w:tcPr>
          <w:p w14:paraId="1515FF07" w14:textId="77777777" w:rsidR="0031139A" w:rsidRDefault="006F0B5F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Task No.</w:t>
            </w:r>
          </w:p>
        </w:tc>
        <w:tc>
          <w:tcPr>
            <w:tcW w:w="7229" w:type="dxa"/>
            <w:shd w:val="clear" w:color="auto" w:fill="002060"/>
          </w:tcPr>
          <w:p w14:paraId="07E56B31" w14:textId="77777777" w:rsidR="0031139A" w:rsidRDefault="006F0B5F">
            <w:pPr>
              <w:spacing w:before="60" w:after="60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Key Topic</w:t>
            </w:r>
          </w:p>
        </w:tc>
      </w:tr>
      <w:tr w:rsidR="0031139A" w14:paraId="0760C970" w14:textId="77777777">
        <w:tc>
          <w:tcPr>
            <w:tcW w:w="1628" w:type="dxa"/>
            <w:shd w:val="clear" w:color="auto" w:fill="auto"/>
          </w:tcPr>
          <w:p w14:paraId="50C012E2" w14:textId="2C33E7D0" w:rsidR="0031139A" w:rsidRDefault="006F0B5F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28"/>
              </w:rPr>
            </w:pPr>
            <w:r>
              <w:rPr>
                <w:rFonts w:ascii="Century Gothic" w:hAnsi="Century Gothic" w:cs="Tahoma"/>
                <w:b/>
                <w:sz w:val="28"/>
              </w:rPr>
              <w:t>1</w:t>
            </w:r>
            <w:r w:rsidR="00902F69">
              <w:rPr>
                <w:rFonts w:ascii="Century Gothic" w:hAnsi="Century Gothic" w:cs="Tahoma"/>
                <w:b/>
                <w:sz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14:paraId="73A138CC" w14:textId="61405B4E" w:rsidR="0031139A" w:rsidRDefault="00902F69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28"/>
                <w:szCs w:val="24"/>
              </w:rPr>
            </w:pPr>
            <w:r>
              <w:rPr>
                <w:rFonts w:ascii="Century Gothic" w:hAnsi="Century Gothic" w:cs="Tahoma"/>
                <w:b/>
                <w:sz w:val="28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0B0CDC01" w14:textId="77777777" w:rsidR="0031139A" w:rsidRDefault="001D1047">
            <w:pPr>
              <w:spacing w:before="60" w:after="60"/>
              <w:rPr>
                <w:rFonts w:ascii="Century Gothic" w:hAnsi="Century Gothic" w:cs="Tahoma"/>
                <w:b/>
                <w:sz w:val="28"/>
                <w:szCs w:val="24"/>
              </w:rPr>
            </w:pPr>
            <w:r>
              <w:rPr>
                <w:rFonts w:ascii="Century Gothic" w:hAnsi="Century Gothic" w:cs="Tahoma"/>
                <w:b/>
                <w:sz w:val="28"/>
                <w:szCs w:val="24"/>
              </w:rPr>
              <w:t>Starting a small business</w:t>
            </w:r>
          </w:p>
        </w:tc>
      </w:tr>
    </w:tbl>
    <w:p w14:paraId="271C9492" w14:textId="77777777" w:rsidR="0031139A" w:rsidRDefault="0031139A">
      <w:pPr>
        <w:rPr>
          <w:rFonts w:ascii="Century Gothic" w:hAnsi="Century Gothic" w:cs="Tahoma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1"/>
        <w:gridCol w:w="9105"/>
      </w:tblGrid>
      <w:tr w:rsidR="00AF39C5" w:rsidRPr="00EE797C" w14:paraId="2277B5F0" w14:textId="77777777" w:rsidTr="00AF6B6A">
        <w:tc>
          <w:tcPr>
            <w:tcW w:w="671" w:type="dxa"/>
          </w:tcPr>
          <w:p w14:paraId="0E7C7870" w14:textId="77777777" w:rsidR="00AF39C5" w:rsidRPr="00AF39C5" w:rsidRDefault="00AF39C5" w:rsidP="00AF6B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39C5">
              <w:rPr>
                <w:rFonts w:ascii="Tahoma" w:hAnsi="Tahoma" w:cs="Tahoma"/>
                <w:b/>
                <w:sz w:val="24"/>
                <w:szCs w:val="24"/>
              </w:rPr>
              <w:t>Q1</w:t>
            </w:r>
          </w:p>
        </w:tc>
        <w:tc>
          <w:tcPr>
            <w:tcW w:w="9105" w:type="dxa"/>
          </w:tcPr>
          <w:p w14:paraId="58251A88" w14:textId="77777777" w:rsidR="00AF39C5" w:rsidRPr="00AF39C5" w:rsidRDefault="00AF39C5" w:rsidP="00AF6B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39C5">
              <w:rPr>
                <w:rFonts w:ascii="Tahoma" w:hAnsi="Tahoma" w:cs="Tahoma"/>
                <w:b/>
                <w:sz w:val="24"/>
                <w:szCs w:val="24"/>
              </w:rPr>
              <w:t>Fill in the gaps</w:t>
            </w:r>
          </w:p>
        </w:tc>
      </w:tr>
      <w:tr w:rsidR="00AF39C5" w:rsidRPr="00EE797C" w14:paraId="359C11A8" w14:textId="77777777" w:rsidTr="00AF6B6A">
        <w:trPr>
          <w:trHeight w:val="1167"/>
        </w:trPr>
        <w:tc>
          <w:tcPr>
            <w:tcW w:w="9776" w:type="dxa"/>
            <w:gridSpan w:val="2"/>
          </w:tcPr>
          <w:p w14:paraId="658B8C8E" w14:textId="77777777" w:rsidR="00AF39C5" w:rsidRPr="00AF39C5" w:rsidRDefault="00AF39C5" w:rsidP="00AF6B6A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F39C5">
              <w:rPr>
                <w:rFonts w:ascii="Tahoma" w:hAnsi="Tahoma" w:cs="Tahoma"/>
                <w:sz w:val="24"/>
                <w:szCs w:val="24"/>
              </w:rPr>
              <w:t>When first _________________ up a business, one option a business owner has, instead of starting up independently, is to set up and run as a ___________________ operation.  A franchise is when an existing business (the _________________) gives another business (the _______________________) the _______________ right to use its name, business ___________ and subsequently to sell its goods and/or services. It is a relatively __________________ way for an entrepreneur to start a business and for a franchise to _________________________ without the risk.</w:t>
            </w:r>
          </w:p>
        </w:tc>
      </w:tr>
      <w:tr w:rsidR="00AF39C5" w:rsidRPr="000E2374" w14:paraId="3789ED7A" w14:textId="77777777" w:rsidTr="00AF6B6A">
        <w:trPr>
          <w:trHeight w:val="513"/>
        </w:trPr>
        <w:tc>
          <w:tcPr>
            <w:tcW w:w="671" w:type="dxa"/>
          </w:tcPr>
          <w:p w14:paraId="3F5E2D5A" w14:textId="77777777" w:rsidR="00AF39C5" w:rsidRPr="00AF39C5" w:rsidRDefault="00AF39C5" w:rsidP="00AF6B6A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9105" w:type="dxa"/>
          </w:tcPr>
          <w:p w14:paraId="1AFEAEF0" w14:textId="77777777" w:rsidR="00AF39C5" w:rsidRPr="00AF39C5" w:rsidRDefault="00AF39C5" w:rsidP="00AF6B6A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AF39C5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Choose from: </w:t>
            </w:r>
            <w:r w:rsidRPr="00AF39C5">
              <w:rPr>
                <w:rFonts w:ascii="Tahoma" w:hAnsi="Tahoma" w:cs="Tahoma"/>
                <w:i/>
                <w:sz w:val="24"/>
                <w:szCs w:val="24"/>
              </w:rPr>
              <w:t>franchisee; franchisor; franchise; legal; expand; starting; idea; quick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AF39C5">
              <w:rPr>
                <w:rFonts w:ascii="Tahoma" w:hAnsi="Tahoma" w:cs="Tahoma"/>
                <w:b/>
                <w:i/>
                <w:sz w:val="24"/>
                <w:szCs w:val="24"/>
              </w:rPr>
              <w:t>(8 marks)</w:t>
            </w:r>
          </w:p>
        </w:tc>
      </w:tr>
    </w:tbl>
    <w:p w14:paraId="41683551" w14:textId="77777777" w:rsidR="0031139A" w:rsidRPr="00AF39C5" w:rsidRDefault="0031139A">
      <w:pPr>
        <w:rPr>
          <w:rFonts w:ascii="Tahoma" w:hAnsi="Tahoma" w:cs="Tahoma"/>
          <w:b/>
          <w:sz w:val="24"/>
          <w:szCs w:val="24"/>
        </w:rPr>
      </w:pPr>
    </w:p>
    <w:p w14:paraId="55D22FA7" w14:textId="77777777" w:rsidR="00AF39C5" w:rsidRDefault="00AF39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Q2 </w:t>
      </w:r>
      <w:r>
        <w:rPr>
          <w:rFonts w:ascii="Tahoma" w:hAnsi="Tahoma" w:cs="Tahoma"/>
          <w:sz w:val="24"/>
          <w:szCs w:val="24"/>
        </w:rPr>
        <w:t xml:space="preserve">Explain one drawback of running a franchise </w:t>
      </w:r>
      <w:r w:rsidRPr="00AF39C5">
        <w:rPr>
          <w:rFonts w:ascii="Tahoma" w:hAnsi="Tahoma" w:cs="Tahoma"/>
          <w:b/>
          <w:sz w:val="24"/>
          <w:szCs w:val="24"/>
        </w:rPr>
        <w:t>(3 marks)</w:t>
      </w:r>
    </w:p>
    <w:p w14:paraId="7B7B0197" w14:textId="77777777" w:rsidR="00AF39C5" w:rsidRDefault="00AF39C5">
      <w:pPr>
        <w:rPr>
          <w:rFonts w:ascii="Tahoma" w:hAnsi="Tahoma" w:cs="Tahoma"/>
          <w:sz w:val="24"/>
          <w:szCs w:val="24"/>
        </w:rPr>
      </w:pPr>
      <w:r w:rsidRPr="00AF39C5">
        <w:rPr>
          <w:rFonts w:ascii="Tahoma" w:hAnsi="Tahoma" w:cs="Tahoma"/>
          <w:b/>
          <w:sz w:val="24"/>
          <w:szCs w:val="24"/>
        </w:rPr>
        <w:t>Q3</w:t>
      </w:r>
      <w:r>
        <w:rPr>
          <w:rFonts w:ascii="Tahoma" w:hAnsi="Tahoma" w:cs="Tahoma"/>
          <w:sz w:val="24"/>
          <w:szCs w:val="24"/>
        </w:rPr>
        <w:t xml:space="preserve"> Discuss why some businesses may choose a business location on the outskirts of a large city </w:t>
      </w:r>
      <w:r w:rsidRPr="00AF39C5">
        <w:rPr>
          <w:rFonts w:ascii="Tahoma" w:hAnsi="Tahoma" w:cs="Tahoma"/>
          <w:b/>
          <w:sz w:val="24"/>
          <w:szCs w:val="24"/>
        </w:rPr>
        <w:t>(6 marks)</w:t>
      </w:r>
    </w:p>
    <w:p w14:paraId="38F8FB96" w14:textId="77777777" w:rsidR="00AF39C5" w:rsidRPr="00AF39C5" w:rsidRDefault="00AF39C5">
      <w:pPr>
        <w:rPr>
          <w:rFonts w:ascii="Tahoma" w:hAnsi="Tahoma" w:cs="Tahoma"/>
          <w:b/>
          <w:sz w:val="24"/>
          <w:szCs w:val="24"/>
        </w:rPr>
      </w:pPr>
      <w:r w:rsidRPr="00AF39C5">
        <w:rPr>
          <w:rFonts w:ascii="Tahoma" w:hAnsi="Tahoma" w:cs="Tahoma"/>
          <w:b/>
          <w:sz w:val="24"/>
          <w:szCs w:val="24"/>
        </w:rPr>
        <w:t>Q4</w:t>
      </w:r>
    </w:p>
    <w:p w14:paraId="42D87B8A" w14:textId="77777777" w:rsidR="00AF39C5" w:rsidRPr="00AF39C5" w:rsidRDefault="00AF39C5">
      <w:pPr>
        <w:rPr>
          <w:rFonts w:ascii="Tahoma" w:hAnsi="Tahoma" w:cs="Tahoma"/>
          <w:sz w:val="24"/>
          <w:szCs w:val="24"/>
        </w:rPr>
      </w:pPr>
      <w:r w:rsidRPr="00AF39C5">
        <w:rPr>
          <w:rFonts w:ascii="Tahoma" w:hAnsi="Tahoma" w:cs="Tahoma"/>
          <w:sz w:val="24"/>
          <w:szCs w:val="24"/>
        </w:rPr>
        <w:t>Shirley is looking to open a mobile hairdressers where she can visit people’s houses and cut their hair. Her friend is telling her to write a business plan.</w:t>
      </w:r>
    </w:p>
    <w:p w14:paraId="06083301" w14:textId="77777777" w:rsidR="00AF39C5" w:rsidRPr="00AF39C5" w:rsidRDefault="00AF39C5">
      <w:pPr>
        <w:rPr>
          <w:rFonts w:ascii="Tahoma" w:hAnsi="Tahoma" w:cs="Tahoma"/>
          <w:sz w:val="24"/>
          <w:szCs w:val="24"/>
        </w:rPr>
      </w:pPr>
      <w:r w:rsidRPr="00AF39C5">
        <w:rPr>
          <w:rFonts w:ascii="Tahoma" w:hAnsi="Tahoma" w:cs="Tahoma"/>
          <w:sz w:val="24"/>
          <w:szCs w:val="24"/>
        </w:rPr>
        <w:t>Shirley could;</w:t>
      </w:r>
    </w:p>
    <w:p w14:paraId="039966FD" w14:textId="77777777" w:rsidR="00AF39C5" w:rsidRPr="00AF39C5" w:rsidRDefault="00AF39C5" w:rsidP="00AF39C5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AF39C5">
        <w:rPr>
          <w:rFonts w:ascii="Tahoma" w:hAnsi="Tahoma" w:cs="Tahoma"/>
          <w:sz w:val="24"/>
          <w:szCs w:val="24"/>
        </w:rPr>
        <w:t>Write a business plan</w:t>
      </w:r>
    </w:p>
    <w:p w14:paraId="2F109F2D" w14:textId="77777777" w:rsidR="00AF39C5" w:rsidRPr="00AF39C5" w:rsidRDefault="00AF39C5" w:rsidP="00AF39C5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AF39C5">
        <w:rPr>
          <w:rFonts w:ascii="Tahoma" w:hAnsi="Tahoma" w:cs="Tahoma"/>
          <w:sz w:val="24"/>
          <w:szCs w:val="24"/>
        </w:rPr>
        <w:t>Start the business without the plan</w:t>
      </w:r>
    </w:p>
    <w:p w14:paraId="2BB73BB8" w14:textId="77777777" w:rsidR="00AF39C5" w:rsidRPr="00AF39C5" w:rsidRDefault="00AF39C5" w:rsidP="00AF39C5">
      <w:pPr>
        <w:rPr>
          <w:rFonts w:ascii="Tahoma" w:hAnsi="Tahoma" w:cs="Tahoma"/>
          <w:sz w:val="24"/>
          <w:szCs w:val="24"/>
        </w:rPr>
      </w:pPr>
      <w:r w:rsidRPr="00AF39C5">
        <w:rPr>
          <w:rFonts w:ascii="Tahoma" w:hAnsi="Tahoma" w:cs="Tahoma"/>
          <w:sz w:val="24"/>
          <w:szCs w:val="24"/>
        </w:rPr>
        <w:t xml:space="preserve">Using your knowledge of business, justify which option Shirley should take. </w:t>
      </w:r>
      <w:r w:rsidRPr="00AF39C5">
        <w:rPr>
          <w:rFonts w:ascii="Tahoma" w:hAnsi="Tahoma" w:cs="Tahoma"/>
          <w:b/>
          <w:sz w:val="24"/>
          <w:szCs w:val="24"/>
        </w:rPr>
        <w:t>(9 Marks)</w:t>
      </w:r>
    </w:p>
    <w:p w14:paraId="2F7AC86D" w14:textId="77777777" w:rsidR="00AF39C5" w:rsidRPr="00AF39C5" w:rsidRDefault="00AF39C5">
      <w:pPr>
        <w:rPr>
          <w:rFonts w:ascii="Tahoma" w:hAnsi="Tahoma" w:cs="Tahoma"/>
          <w:sz w:val="24"/>
          <w:szCs w:val="24"/>
        </w:rPr>
      </w:pPr>
    </w:p>
    <w:sectPr w:rsidR="00AF39C5" w:rsidRPr="00AF39C5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3AB"/>
    <w:multiLevelType w:val="hybridMultilevel"/>
    <w:tmpl w:val="55F0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382B"/>
    <w:multiLevelType w:val="hybridMultilevel"/>
    <w:tmpl w:val="08EC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B55"/>
    <w:multiLevelType w:val="hybridMultilevel"/>
    <w:tmpl w:val="7FD0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777A"/>
    <w:multiLevelType w:val="hybridMultilevel"/>
    <w:tmpl w:val="CA6E8C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0529"/>
    <w:multiLevelType w:val="hybridMultilevel"/>
    <w:tmpl w:val="397E1FC8"/>
    <w:lvl w:ilvl="0" w:tplc="DF2C53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186"/>
    <w:multiLevelType w:val="hybridMultilevel"/>
    <w:tmpl w:val="70C6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249EC"/>
    <w:multiLevelType w:val="hybridMultilevel"/>
    <w:tmpl w:val="46F0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D125C"/>
    <w:multiLevelType w:val="hybridMultilevel"/>
    <w:tmpl w:val="18920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55E7"/>
    <w:multiLevelType w:val="hybridMultilevel"/>
    <w:tmpl w:val="8E98CE4A"/>
    <w:lvl w:ilvl="0" w:tplc="0FE2C47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1E4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AE6668A"/>
    <w:multiLevelType w:val="hybridMultilevel"/>
    <w:tmpl w:val="1B50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FB7"/>
    <w:multiLevelType w:val="multilevel"/>
    <w:tmpl w:val="74405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B736FA"/>
    <w:multiLevelType w:val="hybridMultilevel"/>
    <w:tmpl w:val="B23E82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44247B"/>
    <w:multiLevelType w:val="hybridMultilevel"/>
    <w:tmpl w:val="5C5E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13E3B"/>
    <w:multiLevelType w:val="hybridMultilevel"/>
    <w:tmpl w:val="2D50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85165"/>
    <w:multiLevelType w:val="hybridMultilevel"/>
    <w:tmpl w:val="4462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C536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5EAA"/>
    <w:multiLevelType w:val="hybridMultilevel"/>
    <w:tmpl w:val="95EE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04753"/>
    <w:multiLevelType w:val="hybridMultilevel"/>
    <w:tmpl w:val="0338F608"/>
    <w:lvl w:ilvl="0" w:tplc="05E0B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5FEC"/>
    <w:multiLevelType w:val="hybridMultilevel"/>
    <w:tmpl w:val="59D809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BD47A7"/>
    <w:multiLevelType w:val="hybridMultilevel"/>
    <w:tmpl w:val="1BC2534A"/>
    <w:lvl w:ilvl="0" w:tplc="DF2C536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C1CE2"/>
    <w:multiLevelType w:val="hybridMultilevel"/>
    <w:tmpl w:val="9F5E5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7D55"/>
    <w:multiLevelType w:val="hybridMultilevel"/>
    <w:tmpl w:val="BB4E0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26E6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5C07141"/>
    <w:multiLevelType w:val="hybridMultilevel"/>
    <w:tmpl w:val="19206A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0F795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A044E5"/>
    <w:multiLevelType w:val="hybridMultilevel"/>
    <w:tmpl w:val="56FA2D78"/>
    <w:lvl w:ilvl="0" w:tplc="E2240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2143C"/>
    <w:multiLevelType w:val="hybridMultilevel"/>
    <w:tmpl w:val="0902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E5B23"/>
    <w:multiLevelType w:val="hybridMultilevel"/>
    <w:tmpl w:val="59466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834E7"/>
    <w:multiLevelType w:val="hybridMultilevel"/>
    <w:tmpl w:val="129A0BAE"/>
    <w:lvl w:ilvl="0" w:tplc="6E46D5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8C26FB"/>
    <w:multiLevelType w:val="hybridMultilevel"/>
    <w:tmpl w:val="DB70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941D9"/>
    <w:multiLevelType w:val="multilevel"/>
    <w:tmpl w:val="ED36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9D37EF"/>
    <w:multiLevelType w:val="hybridMultilevel"/>
    <w:tmpl w:val="3120F0F6"/>
    <w:lvl w:ilvl="0" w:tplc="B4140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23D3"/>
    <w:multiLevelType w:val="hybridMultilevel"/>
    <w:tmpl w:val="119846BE"/>
    <w:lvl w:ilvl="0" w:tplc="08090005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101B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C757517"/>
    <w:multiLevelType w:val="hybridMultilevel"/>
    <w:tmpl w:val="95AA2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33173"/>
    <w:multiLevelType w:val="hybridMultilevel"/>
    <w:tmpl w:val="7766F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9095F"/>
    <w:multiLevelType w:val="hybridMultilevel"/>
    <w:tmpl w:val="49D2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54277">
    <w:abstractNumId w:val="27"/>
  </w:num>
  <w:num w:numId="2" w16cid:durableId="1772973208">
    <w:abstractNumId w:val="18"/>
  </w:num>
  <w:num w:numId="3" w16cid:durableId="1812749741">
    <w:abstractNumId w:val="20"/>
  </w:num>
  <w:num w:numId="4" w16cid:durableId="689768658">
    <w:abstractNumId w:val="28"/>
  </w:num>
  <w:num w:numId="5" w16cid:durableId="1014694165">
    <w:abstractNumId w:val="11"/>
  </w:num>
  <w:num w:numId="6" w16cid:durableId="311175728">
    <w:abstractNumId w:val="8"/>
  </w:num>
  <w:num w:numId="7" w16cid:durableId="1322733905">
    <w:abstractNumId w:val="17"/>
  </w:num>
  <w:num w:numId="8" w16cid:durableId="56054674">
    <w:abstractNumId w:val="30"/>
  </w:num>
  <w:num w:numId="9" w16cid:durableId="94255966">
    <w:abstractNumId w:val="19"/>
  </w:num>
  <w:num w:numId="10" w16cid:durableId="1843856090">
    <w:abstractNumId w:val="15"/>
  </w:num>
  <w:num w:numId="11" w16cid:durableId="1565028103">
    <w:abstractNumId w:val="4"/>
  </w:num>
  <w:num w:numId="12" w16cid:durableId="484663162">
    <w:abstractNumId w:val="12"/>
  </w:num>
  <w:num w:numId="13" w16cid:durableId="436602637">
    <w:abstractNumId w:val="23"/>
  </w:num>
  <w:num w:numId="14" w16cid:durableId="850949093">
    <w:abstractNumId w:val="6"/>
  </w:num>
  <w:num w:numId="15" w16cid:durableId="1142238735">
    <w:abstractNumId w:val="32"/>
  </w:num>
  <w:num w:numId="16" w16cid:durableId="370112884">
    <w:abstractNumId w:val="2"/>
  </w:num>
  <w:num w:numId="17" w16cid:durableId="1501432863">
    <w:abstractNumId w:val="10"/>
  </w:num>
  <w:num w:numId="18" w16cid:durableId="450636912">
    <w:abstractNumId w:val="0"/>
  </w:num>
  <w:num w:numId="19" w16cid:durableId="33502844">
    <w:abstractNumId w:val="1"/>
  </w:num>
  <w:num w:numId="20" w16cid:durableId="1037318066">
    <w:abstractNumId w:val="7"/>
  </w:num>
  <w:num w:numId="21" w16cid:durableId="1953897783">
    <w:abstractNumId w:val="36"/>
  </w:num>
  <w:num w:numId="22" w16cid:durableId="2131390756">
    <w:abstractNumId w:val="16"/>
  </w:num>
  <w:num w:numId="23" w16cid:durableId="415521899">
    <w:abstractNumId w:val="5"/>
  </w:num>
  <w:num w:numId="24" w16cid:durableId="1711101283">
    <w:abstractNumId w:val="29"/>
  </w:num>
  <w:num w:numId="25" w16cid:durableId="1992173102">
    <w:abstractNumId w:val="14"/>
  </w:num>
  <w:num w:numId="26" w16cid:durableId="2037735691">
    <w:abstractNumId w:val="33"/>
  </w:num>
  <w:num w:numId="27" w16cid:durableId="874077907">
    <w:abstractNumId w:val="22"/>
  </w:num>
  <w:num w:numId="28" w16cid:durableId="1906453745">
    <w:abstractNumId w:val="9"/>
  </w:num>
  <w:num w:numId="29" w16cid:durableId="220945935">
    <w:abstractNumId w:val="24"/>
  </w:num>
  <w:num w:numId="30" w16cid:durableId="831067985">
    <w:abstractNumId w:val="26"/>
  </w:num>
  <w:num w:numId="31" w16cid:durableId="1636177840">
    <w:abstractNumId w:val="31"/>
  </w:num>
  <w:num w:numId="32" w16cid:durableId="1207184639">
    <w:abstractNumId w:val="21"/>
  </w:num>
  <w:num w:numId="33" w16cid:durableId="754591492">
    <w:abstractNumId w:val="13"/>
  </w:num>
  <w:num w:numId="34" w16cid:durableId="1749955302">
    <w:abstractNumId w:val="35"/>
  </w:num>
  <w:num w:numId="35" w16cid:durableId="69157937">
    <w:abstractNumId w:val="3"/>
  </w:num>
  <w:num w:numId="36" w16cid:durableId="19496522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99424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9A"/>
    <w:rsid w:val="001D1047"/>
    <w:rsid w:val="0031139A"/>
    <w:rsid w:val="006F0B5F"/>
    <w:rsid w:val="00902F69"/>
    <w:rsid w:val="00A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7DDA"/>
  <w15:docId w15:val="{EEA750D1-7003-49ED-A0F9-F87EA36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pPr>
      <w:spacing w:after="0" w:line="240" w:lineRule="auto"/>
      <w:jc w:val="both"/>
    </w:pPr>
    <w:rPr>
      <w:rFonts w:ascii="Book Antiqua" w:eastAsia="Times New Roman" w:hAnsi="Book Antiqua" w:cs="Tahoma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rFonts w:ascii="Book Antiqua" w:eastAsia="Times New Roman" w:hAnsi="Book Antiqua" w:cs="Tahoma"/>
      <w:i/>
      <w:iCs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pPr>
      <w:spacing w:after="0" w:line="240" w:lineRule="auto"/>
    </w:pPr>
    <w:rPr>
      <w:rFonts w:ascii="Comic Sans MS" w:eastAsia="Times New Roman" w:hAnsi="Comic Sans MS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Comic Sans MS" w:eastAsia="Times New Roman" w:hAnsi="Comic Sans MS" w:cs="Times New Roman"/>
      <w:b/>
      <w:szCs w:val="20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AF3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7B3BD-4D07-4404-922D-B159C30317C4}"/>
</file>

<file path=customXml/itemProps2.xml><?xml version="1.0" encoding="utf-8"?>
<ds:datastoreItem xmlns:ds="http://schemas.openxmlformats.org/officeDocument/2006/customXml" ds:itemID="{8E6977AC-3CCD-4BE3-AE1A-9585D4880C3F}"/>
</file>

<file path=customXml/itemProps3.xml><?xml version="1.0" encoding="utf-8"?>
<ds:datastoreItem xmlns:ds="http://schemas.openxmlformats.org/officeDocument/2006/customXml" ds:itemID="{5B09B024-629D-4AD7-BFDA-E68123D99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nmcsweeney</dc:creator>
  <cp:lastModifiedBy>C Johnson ( Assistant Headteacher )</cp:lastModifiedBy>
  <cp:revision>3</cp:revision>
  <cp:lastPrinted>2017-07-06T09:33:00Z</cp:lastPrinted>
  <dcterms:created xsi:type="dcterms:W3CDTF">2018-10-15T14:16:00Z</dcterms:created>
  <dcterms:modified xsi:type="dcterms:W3CDTF">2023-12-11T07:41:00Z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